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24" w:rsidRPr="0027032D" w:rsidRDefault="008B3924" w:rsidP="008B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B3924" w:rsidRPr="0027032D" w:rsidRDefault="008B3924" w:rsidP="008B39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32D">
        <w:rPr>
          <w:rFonts w:ascii="Times New Roman" w:hAnsi="Times New Roman" w:cs="Times New Roman"/>
          <w:b/>
          <w:sz w:val="24"/>
          <w:szCs w:val="24"/>
        </w:rPr>
        <w:t>к приказу МАОУ СОШ№2</w:t>
      </w:r>
    </w:p>
    <w:p w:rsidR="008B3924" w:rsidRDefault="008B3924" w:rsidP="008B39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30.09.2017г. №605</w:t>
      </w:r>
      <w:r w:rsidRPr="0027032D"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p w:rsidR="008B3924" w:rsidRDefault="008B3924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60" w:rsidRDefault="00517E66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D">
        <w:rPr>
          <w:rFonts w:ascii="Times New Roman" w:hAnsi="Times New Roman" w:cs="Times New Roman"/>
          <w:b/>
          <w:sz w:val="24"/>
          <w:szCs w:val="24"/>
        </w:rPr>
        <w:t xml:space="preserve">Реестр затруднений </w:t>
      </w:r>
      <w:r w:rsidR="0079541E" w:rsidRPr="00AD6D3D">
        <w:rPr>
          <w:rFonts w:ascii="Times New Roman" w:hAnsi="Times New Roman" w:cs="Times New Roman"/>
          <w:b/>
          <w:sz w:val="24"/>
          <w:szCs w:val="24"/>
        </w:rPr>
        <w:t xml:space="preserve">учащихся и 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79541E" w:rsidRPr="00AD6D3D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8B3924" w:rsidRPr="00AD6D3D" w:rsidRDefault="008B3924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3750" w:type="dxa"/>
        <w:tblInd w:w="279" w:type="dxa"/>
        <w:tblLook w:val="04A0" w:firstRow="1" w:lastRow="0" w:firstColumn="1" w:lastColumn="0" w:noHBand="0" w:noVBand="1"/>
      </w:tblPr>
      <w:tblGrid>
        <w:gridCol w:w="7087"/>
        <w:gridCol w:w="4826"/>
        <w:gridCol w:w="1837"/>
      </w:tblGrid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6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Решать линейное уравнение, уравнение с одной переменной, находить корень уравнения.</w:t>
            </w:r>
            <w:r w:rsidRPr="008631F9">
              <w:rPr>
                <w:rFonts w:ascii="Times New Roman" w:hAnsi="Times New Roman" w:cs="Times New Roman"/>
                <w:lang w:eastAsia="ru-RU"/>
              </w:rPr>
              <w:t xml:space="preserve"> Знать правила нахождения неизвестных компонентов при решении уравнений и решение задач на составление уравнений.</w:t>
            </w:r>
          </w:p>
        </w:tc>
        <w:tc>
          <w:tcPr>
            <w:tcW w:w="4826" w:type="dxa"/>
            <w:vMerge w:val="restart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Методика овладения планируемыми результатами по разделам: </w:t>
            </w:r>
          </w:p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геометрические величины; </w:t>
            </w:r>
          </w:p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работа с текстовыми задачами. </w:t>
            </w:r>
          </w:p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1F9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Проценты. Нахождение процента от величины и величины по её проценту.</w:t>
            </w:r>
          </w:p>
        </w:tc>
        <w:tc>
          <w:tcPr>
            <w:tcW w:w="4826" w:type="dxa"/>
            <w:vMerge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hAnsi="Times New Roman" w:cs="Times New Roman"/>
              </w:rPr>
              <w:t xml:space="preserve">Выполнять арифметические </w:t>
            </w:r>
            <w:proofErr w:type="gramStart"/>
            <w:r w:rsidRPr="008631F9">
              <w:rPr>
                <w:rFonts w:ascii="Times New Roman" w:hAnsi="Times New Roman" w:cs="Times New Roman"/>
              </w:rPr>
              <w:t>действия  с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обыкновенными дробями </w:t>
            </w:r>
            <w:r w:rsidRPr="008631F9">
              <w:rPr>
                <w:rFonts w:ascii="Times New Roman" w:hAnsi="Times New Roman" w:cs="Times New Roman"/>
                <w:lang w:eastAsia="ru-RU"/>
              </w:rPr>
              <w:t>с одинаковыми знаменателями</w:t>
            </w:r>
            <w:r w:rsidRPr="008631F9">
              <w:rPr>
                <w:rFonts w:ascii="Times New Roman" w:hAnsi="Times New Roman" w:cs="Times New Roman"/>
              </w:rPr>
              <w:t>, с десятичными дробями.</w:t>
            </w:r>
          </w:p>
        </w:tc>
        <w:tc>
          <w:tcPr>
            <w:tcW w:w="4826" w:type="dxa"/>
            <w:vMerge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  <w:lang w:eastAsia="ru-RU"/>
              </w:rPr>
              <w:t>Приводить подобные слагаемые при упрощении выражений.</w:t>
            </w:r>
          </w:p>
        </w:tc>
        <w:tc>
          <w:tcPr>
            <w:tcW w:w="4826" w:type="dxa"/>
            <w:vMerge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Решать текстовые задачи арифметическим и алгебраическим способами.</w:t>
            </w:r>
          </w:p>
        </w:tc>
        <w:tc>
          <w:tcPr>
            <w:tcW w:w="4826" w:type="dxa"/>
            <w:vMerge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proofErr w:type="gramStart"/>
            <w:r w:rsidRPr="008631F9">
              <w:rPr>
                <w:rFonts w:ascii="Times New Roman" w:hAnsi="Times New Roman" w:cs="Times New Roman"/>
              </w:rPr>
              <w:t>Решать  простейшую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геометрическую задачу  на  нахождение  геометрических величин.   </w:t>
            </w:r>
          </w:p>
        </w:tc>
        <w:tc>
          <w:tcPr>
            <w:tcW w:w="4826" w:type="dxa"/>
            <w:vMerge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  <w:lang w:eastAsia="ru-RU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Планировать ход решения нестандартной задачи на применение базовых знаний в житейской ситуации. Записывать объяснение полученного ответа</w:t>
            </w:r>
          </w:p>
        </w:tc>
        <w:tc>
          <w:tcPr>
            <w:tcW w:w="4826" w:type="dxa"/>
            <w:vMerge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proofErr w:type="gramStart"/>
            <w:r w:rsidRPr="008631F9">
              <w:rPr>
                <w:rFonts w:ascii="Times New Roman" w:hAnsi="Times New Roman" w:cs="Times New Roman"/>
              </w:rPr>
              <w:t>Наличие  пробелов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6" w:type="dxa"/>
          </w:tcPr>
          <w:p w:rsidR="008B3924" w:rsidRPr="008631F9" w:rsidRDefault="008B3924" w:rsidP="00AC193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Недостаточное внимание </w:t>
            </w:r>
            <w:proofErr w:type="gramStart"/>
            <w:r w:rsidRPr="008631F9">
              <w:rPr>
                <w:rFonts w:ascii="Times New Roman" w:hAnsi="Times New Roman" w:cs="Times New Roman"/>
              </w:rPr>
              <w:t>учителей  начальной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школы  к формированию вычислительных  навыков  в  3-4 классах (особенно устному счету). </w:t>
            </w: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</w:tbl>
    <w:p w:rsidR="001C6237" w:rsidRDefault="001C6237" w:rsidP="00517E66">
      <w:pPr>
        <w:rPr>
          <w:rFonts w:ascii="Times New Roman" w:hAnsi="Times New Roman"/>
          <w:lang w:eastAsia="ru-RU"/>
        </w:rPr>
      </w:pPr>
    </w:p>
    <w:p w:rsidR="00262D50" w:rsidRPr="008631F9" w:rsidRDefault="00424973" w:rsidP="00863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750" w:type="dxa"/>
        <w:tblInd w:w="279" w:type="dxa"/>
        <w:tblLook w:val="04A0" w:firstRow="1" w:lastRow="0" w:firstColumn="1" w:lastColumn="0" w:noHBand="0" w:noVBand="1"/>
      </w:tblPr>
      <w:tblGrid>
        <w:gridCol w:w="7087"/>
        <w:gridCol w:w="4820"/>
        <w:gridCol w:w="1843"/>
      </w:tblGrid>
      <w:tr w:rsidR="001C6237" w:rsidRPr="003623CF" w:rsidTr="00686972">
        <w:tc>
          <w:tcPr>
            <w:tcW w:w="7087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0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Решать линейное уравнение, уравнение с одной переменной, находить корень уравнения.</w:t>
            </w:r>
            <w:r w:rsidRPr="008631F9">
              <w:rPr>
                <w:rFonts w:ascii="Times New Roman" w:hAnsi="Times New Roman" w:cs="Times New Roman"/>
                <w:lang w:eastAsia="ru-RU"/>
              </w:rPr>
              <w:t xml:space="preserve"> Применение правил преобразования уравнений и решение задач на составление уравнений.</w:t>
            </w:r>
          </w:p>
        </w:tc>
        <w:tc>
          <w:tcPr>
            <w:tcW w:w="4820" w:type="dxa"/>
            <w:vMerge w:val="restart"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Методика овладения планируемыми результатами по разделам: </w:t>
            </w:r>
          </w:p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 xml:space="preserve">- геометрические величины; </w:t>
            </w:r>
          </w:p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работа с текстовыми задачами. </w:t>
            </w:r>
          </w:p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1F9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Проценты. Нахождение процента от величины и величины по её проценту.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 xml:space="preserve">Выполнять арифметические </w:t>
            </w:r>
            <w:proofErr w:type="gramStart"/>
            <w:r w:rsidRPr="008631F9">
              <w:rPr>
                <w:rFonts w:ascii="Times New Roman" w:hAnsi="Times New Roman" w:cs="Times New Roman"/>
              </w:rPr>
              <w:t>действия  с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обыкновенными дробями </w:t>
            </w:r>
            <w:r w:rsidRPr="008631F9">
              <w:rPr>
                <w:rFonts w:ascii="Times New Roman" w:hAnsi="Times New Roman" w:cs="Times New Roman"/>
                <w:lang w:eastAsia="ru-RU"/>
              </w:rPr>
              <w:t>с разными знаменателями</w:t>
            </w:r>
            <w:r w:rsidRPr="008631F9">
              <w:rPr>
                <w:rFonts w:ascii="Times New Roman" w:hAnsi="Times New Roman" w:cs="Times New Roman"/>
              </w:rPr>
              <w:t>, с десятичными дробями.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686972">
            <w:pPr>
              <w:ind w:right="-817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  <w:lang w:eastAsia="ru-RU"/>
              </w:rPr>
              <w:t>Приводить подобные слагаемые при упрощении выражений.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Решать текстовые алгебраическими способами.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proofErr w:type="gramStart"/>
            <w:r w:rsidRPr="008631F9">
              <w:rPr>
                <w:rFonts w:ascii="Times New Roman" w:hAnsi="Times New Roman" w:cs="Times New Roman"/>
              </w:rPr>
              <w:t>Решать  простейшую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геометрическую задачу  на  нахождение  геометрических величин.   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  <w:lang w:eastAsia="ru-RU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Планировать ход решения нестандартной задачи на применение базовых знаний в житейской ситуации. Записывать объяснение полученного ответа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1C6237" w:rsidRPr="00AC193E" w:rsidTr="00686972">
        <w:tc>
          <w:tcPr>
            <w:tcW w:w="7087" w:type="dxa"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  <w:proofErr w:type="gramStart"/>
            <w:r w:rsidRPr="008631F9">
              <w:rPr>
                <w:rFonts w:ascii="Times New Roman" w:hAnsi="Times New Roman" w:cs="Times New Roman"/>
              </w:rPr>
              <w:t>Наличие  пробелов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0" w:type="dxa"/>
            <w:vMerge/>
          </w:tcPr>
          <w:p w:rsidR="001C6237" w:rsidRPr="008631F9" w:rsidRDefault="001C623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</w:tbl>
    <w:p w:rsidR="00262D50" w:rsidRDefault="00262D50" w:rsidP="00517E66">
      <w:pPr>
        <w:rPr>
          <w:rFonts w:ascii="Times New Roman" w:hAnsi="Times New Roman"/>
          <w:lang w:eastAsia="ru-RU"/>
        </w:rPr>
      </w:pPr>
    </w:p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23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91" w:type="dxa"/>
        <w:tblInd w:w="279" w:type="dxa"/>
        <w:tblLook w:val="04A0" w:firstRow="1" w:lastRow="0" w:firstColumn="1" w:lastColumn="0" w:noHBand="0" w:noVBand="1"/>
      </w:tblPr>
      <w:tblGrid>
        <w:gridCol w:w="1271"/>
        <w:gridCol w:w="5769"/>
        <w:gridCol w:w="4828"/>
        <w:gridCol w:w="2023"/>
      </w:tblGrid>
      <w:tr w:rsidR="00523035" w:rsidRPr="00F202C1" w:rsidTr="008631F9">
        <w:tc>
          <w:tcPr>
            <w:tcW w:w="1271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769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523035" w:rsidRPr="00F202C1" w:rsidTr="008631F9">
        <w:tc>
          <w:tcPr>
            <w:tcW w:w="1271" w:type="dxa"/>
            <w:vMerge w:val="restart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алгебра</w:t>
            </w:r>
          </w:p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 xml:space="preserve">Преобразование алгебраических </w:t>
            </w:r>
            <w:proofErr w:type="gramStart"/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( дробных</w:t>
            </w:r>
            <w:proofErr w:type="gramEnd"/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 xml:space="preserve"> ) выражений .</w:t>
            </w:r>
          </w:p>
        </w:tc>
        <w:tc>
          <w:tcPr>
            <w:tcW w:w="4828" w:type="dxa"/>
            <w:vMerge w:val="restart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 и проектную, самостоятельную работу учащихся.</w:t>
            </w:r>
          </w:p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proofErr w:type="gramStart"/>
            <w:r w:rsidRPr="00F202C1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F202C1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</w:t>
            </w: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создавать научные, научно-методические тексты по заданной логической структуре.</w:t>
            </w:r>
          </w:p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Решение рациональных уравнений.</w:t>
            </w:r>
            <w:r w:rsidRPr="00F202C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Анализ условия задачи, выбор </w:t>
            </w:r>
            <w:proofErr w:type="gramStart"/>
            <w:r w:rsidRPr="00F202C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неизвестной  и</w:t>
            </w:r>
            <w:proofErr w:type="gramEnd"/>
            <w:r w:rsidRPr="00F202C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составление уравнения для  решения задачи. 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 xml:space="preserve">Понятие функции и ее </w:t>
            </w:r>
            <w:proofErr w:type="gramStart"/>
            <w:r w:rsidRPr="00F202C1">
              <w:rPr>
                <w:rFonts w:ascii="Times New Roman" w:hAnsi="Times New Roman"/>
                <w:color w:val="000000" w:themeColor="text1"/>
              </w:rPr>
              <w:t>графика ,</w:t>
            </w:r>
            <w:proofErr w:type="gramEnd"/>
            <w:r w:rsidRPr="00F202C1">
              <w:rPr>
                <w:rFonts w:ascii="Times New Roman" w:hAnsi="Times New Roman"/>
                <w:color w:val="000000" w:themeColor="text1"/>
              </w:rPr>
              <w:t xml:space="preserve"> область определения функции и множество значений функции.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 xml:space="preserve">Построение графиков функций и </w:t>
            </w:r>
            <w:proofErr w:type="spellStart"/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>кусочных</w:t>
            </w:r>
            <w:proofErr w:type="spellEnd"/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функций,</w:t>
            </w:r>
            <w:r w:rsidRPr="00F202C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F202C1">
              <w:rPr>
                <w:rFonts w:ascii="Times New Roman" w:hAnsi="Times New Roman"/>
                <w:color w:val="000000" w:themeColor="text1"/>
              </w:rPr>
              <w:t xml:space="preserve">описание </w:t>
            </w:r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их</w:t>
            </w:r>
            <w:proofErr w:type="gramEnd"/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свойств на основе графических представлений</w:t>
            </w:r>
            <w:r w:rsidRPr="00F202C1">
              <w:rPr>
                <w:rFonts w:ascii="Times New Roman" w:hAnsi="Times New Roman"/>
                <w:color w:val="000000" w:themeColor="text1"/>
              </w:rPr>
              <w:t>; преобразование графиков функций.</w:t>
            </w:r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>Распознавание линейных уравнений, применений равносильных преобразований.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>Распознавание основных методов</w:t>
            </w:r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решения простейших комбинаторных задач; перебор вариантов, построение дерева вариантов, правило умножения.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 xml:space="preserve">Планирование хода решения нестандартной задачи на применение базовых знаний в житейской </w:t>
            </w:r>
            <w:proofErr w:type="gramStart"/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ситуации,  объяснение</w:t>
            </w:r>
            <w:proofErr w:type="gramEnd"/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 xml:space="preserve"> полученного ответа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202C1">
              <w:rPr>
                <w:rFonts w:ascii="Times New Roman" w:hAnsi="Times New Roman" w:cs="Times New Roman"/>
                <w:color w:val="000000" w:themeColor="text1"/>
              </w:rPr>
              <w:t>Наличие  пробелов</w:t>
            </w:r>
            <w:proofErr w:type="gramEnd"/>
            <w:r w:rsidRPr="00F202C1">
              <w:rPr>
                <w:rFonts w:ascii="Times New Roman" w:hAnsi="Times New Roman" w:cs="Times New Roman"/>
                <w:color w:val="000000" w:themeColor="text1"/>
              </w:rPr>
              <w:t xml:space="preserve">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 w:val="restart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769" w:type="dxa"/>
          </w:tcPr>
          <w:p w:rsidR="00523035" w:rsidRPr="00F202C1" w:rsidRDefault="00523035" w:rsidP="004D69DE">
            <w:pPr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F202C1">
              <w:rPr>
                <w:rFonts w:ascii="Times New Roman" w:hAnsi="Times New Roman" w:cs="Times New Roman"/>
              </w:rPr>
              <w:t>Применениепризнаков</w:t>
            </w:r>
            <w:proofErr w:type="spellEnd"/>
            <w:r w:rsidRPr="00F202C1">
              <w:rPr>
                <w:rFonts w:ascii="Times New Roman" w:hAnsi="Times New Roman" w:cs="Times New Roman"/>
              </w:rPr>
              <w:t xml:space="preserve"> равенства треугольников при решении задач.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свойств углов (смежные, вертикальные) при решении задач.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свойств треугольников к решению задач.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признаков равенства треугольников к решению задач.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признаков и свойств углов при параллельных прямых при решении задач.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 xml:space="preserve">Нахождение элементов окружности и ее </w:t>
            </w:r>
            <w:proofErr w:type="spellStart"/>
            <w:proofErr w:type="gramStart"/>
            <w:r w:rsidRPr="00F202C1">
              <w:rPr>
                <w:rFonts w:ascii="Times New Roman" w:hAnsi="Times New Roman" w:cs="Times New Roman"/>
              </w:rPr>
              <w:t>свойств,;</w:t>
            </w:r>
            <w:proofErr w:type="gramEnd"/>
            <w:r w:rsidRPr="00F202C1">
              <w:rPr>
                <w:rFonts w:ascii="Times New Roman" w:hAnsi="Times New Roman" w:cs="Times New Roman"/>
              </w:rPr>
              <w:t>применение</w:t>
            </w:r>
            <w:proofErr w:type="spellEnd"/>
            <w:r w:rsidRPr="00F202C1">
              <w:rPr>
                <w:rFonts w:ascii="Times New Roman" w:hAnsi="Times New Roman" w:cs="Times New Roman"/>
              </w:rPr>
              <w:t xml:space="preserve"> к решению задач 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523035" w:rsidRPr="00F202C1" w:rsidTr="008631F9">
        <w:tc>
          <w:tcPr>
            <w:tcW w:w="1271" w:type="dxa"/>
            <w:vMerge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признаков равенства прямоугольных треугольников и их свойств при решении задач.</w:t>
            </w:r>
          </w:p>
        </w:tc>
        <w:tc>
          <w:tcPr>
            <w:tcW w:w="4828" w:type="dxa"/>
            <w:vMerge/>
          </w:tcPr>
          <w:p w:rsidR="00523035" w:rsidRPr="00F202C1" w:rsidRDefault="00523035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</w:tbl>
    <w:p w:rsidR="00523035" w:rsidRDefault="00523035" w:rsidP="00523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750" w:type="dxa"/>
        <w:tblInd w:w="279" w:type="dxa"/>
        <w:tblLook w:val="04A0" w:firstRow="1" w:lastRow="0" w:firstColumn="1" w:lastColumn="0" w:noHBand="0" w:noVBand="1"/>
      </w:tblPr>
      <w:tblGrid>
        <w:gridCol w:w="1519"/>
        <w:gridCol w:w="5427"/>
        <w:gridCol w:w="4828"/>
        <w:gridCol w:w="1976"/>
      </w:tblGrid>
      <w:tr w:rsidR="008631F9" w:rsidRPr="00D01769" w:rsidTr="008631F9">
        <w:tc>
          <w:tcPr>
            <w:tcW w:w="1519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27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8631F9" w:rsidTr="008631F9">
        <w:tc>
          <w:tcPr>
            <w:tcW w:w="1519" w:type="dxa"/>
            <w:vMerge w:val="restart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 xml:space="preserve">Преобразование алгебраических </w:t>
            </w:r>
            <w:proofErr w:type="gramStart"/>
            <w:r w:rsidRPr="008631F9">
              <w:rPr>
                <w:rFonts w:ascii="Times New Roman" w:eastAsia="Arial" w:hAnsi="Times New Roman" w:cs="Times New Roman"/>
                <w:color w:val="000000"/>
              </w:rPr>
              <w:t>( дробных</w:t>
            </w:r>
            <w:proofErr w:type="gramEnd"/>
            <w:r w:rsidRPr="008631F9">
              <w:rPr>
                <w:rFonts w:ascii="Times New Roman" w:eastAsia="Arial" w:hAnsi="Times New Roman" w:cs="Times New Roman"/>
                <w:color w:val="000000"/>
              </w:rPr>
              <w:t xml:space="preserve"> ) выражений .</w:t>
            </w:r>
          </w:p>
        </w:tc>
        <w:tc>
          <w:tcPr>
            <w:tcW w:w="4828" w:type="dxa"/>
            <w:vMerge w:val="restart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 и проектную, самостоятельную работу учащихся.</w:t>
            </w:r>
          </w:p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1F9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</w:t>
            </w: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создавать научные, научно-методические тексты по заданной логической структуре.</w:t>
            </w:r>
          </w:p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Решение рациональных уравнений.</w:t>
            </w:r>
            <w:r w:rsidRPr="008631F9">
              <w:rPr>
                <w:rFonts w:ascii="Times New Roman" w:hAnsi="Times New Roman" w:cs="Times New Roman"/>
                <w:lang w:eastAsia="ru-RU"/>
              </w:rPr>
              <w:t xml:space="preserve">  Анализ условия задачи, выбор </w:t>
            </w:r>
            <w:proofErr w:type="gramStart"/>
            <w:r w:rsidRPr="008631F9">
              <w:rPr>
                <w:rFonts w:ascii="Times New Roman" w:hAnsi="Times New Roman" w:cs="Times New Roman"/>
                <w:lang w:eastAsia="ru-RU"/>
              </w:rPr>
              <w:t>неизвестной  и</w:t>
            </w:r>
            <w:proofErr w:type="gramEnd"/>
            <w:r w:rsidRPr="008631F9">
              <w:rPr>
                <w:rFonts w:ascii="Times New Roman" w:hAnsi="Times New Roman" w:cs="Times New Roman"/>
                <w:lang w:eastAsia="ru-RU"/>
              </w:rPr>
              <w:t xml:space="preserve"> составление уравнения для  решения задачи. 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 xml:space="preserve">Преобразование выражений, содержащих </w:t>
            </w:r>
            <w:r w:rsidRPr="008631F9">
              <w:rPr>
                <w:rFonts w:ascii="Times New Roman" w:hAnsi="Times New Roman"/>
              </w:rPr>
              <w:t>квадратные</w:t>
            </w:r>
            <w:r w:rsidRPr="008631F9">
              <w:rPr>
                <w:rFonts w:ascii="Times New Roman" w:eastAsia="Calibri" w:hAnsi="Times New Roman" w:cs="Times New Roman"/>
              </w:rPr>
              <w:t xml:space="preserve"> корн</w:t>
            </w:r>
            <w:r w:rsidRPr="008631F9">
              <w:rPr>
                <w:rFonts w:ascii="Times New Roman" w:hAnsi="Times New Roman"/>
              </w:rPr>
              <w:t>и. Понятие модуля числа.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hAnsi="Times New Roman"/>
              </w:rPr>
              <w:t xml:space="preserve">Построение графиков функций </w:t>
            </w:r>
            <w:proofErr w:type="gramStart"/>
            <w:r w:rsidRPr="008631F9">
              <w:rPr>
                <w:rFonts w:ascii="Times New Roman" w:hAnsi="Times New Roman"/>
              </w:rPr>
              <w:t xml:space="preserve">и </w:t>
            </w:r>
            <w:r w:rsidRPr="008631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31F9">
              <w:rPr>
                <w:rFonts w:ascii="Times New Roman" w:eastAsia="Calibri" w:hAnsi="Times New Roman" w:cs="Times New Roman"/>
              </w:rPr>
              <w:t>кусочных</w:t>
            </w:r>
            <w:proofErr w:type="spellEnd"/>
            <w:proofErr w:type="gramEnd"/>
            <w:r w:rsidRPr="008631F9">
              <w:rPr>
                <w:rFonts w:ascii="Times New Roman" w:eastAsia="Calibri" w:hAnsi="Times New Roman" w:cs="Times New Roman"/>
              </w:rPr>
              <w:t xml:space="preserve"> функций,</w:t>
            </w:r>
            <w:r w:rsidRPr="008631F9">
              <w:rPr>
                <w:rFonts w:ascii="Times New Roman" w:hAnsi="Times New Roman"/>
              </w:rPr>
              <w:t xml:space="preserve"> описание </w:t>
            </w:r>
            <w:r w:rsidRPr="008631F9">
              <w:rPr>
                <w:rFonts w:ascii="Times New Roman" w:eastAsia="Calibri" w:hAnsi="Times New Roman" w:cs="Times New Roman"/>
              </w:rPr>
              <w:t xml:space="preserve"> их свойств на основе графических представлений</w:t>
            </w:r>
            <w:r w:rsidRPr="008631F9">
              <w:rPr>
                <w:rFonts w:ascii="Times New Roman" w:hAnsi="Times New Roman"/>
              </w:rPr>
              <w:t>; преобразование графиков функций.</w:t>
            </w:r>
            <w:r w:rsidRPr="008631F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/>
              </w:rPr>
              <w:t>Распознавание линейных и квадратных неравенств</w:t>
            </w:r>
            <w:r w:rsidRPr="008631F9">
              <w:rPr>
                <w:rFonts w:ascii="Times New Roman" w:eastAsia="Calibri" w:hAnsi="Times New Roman" w:cs="Times New Roman"/>
              </w:rPr>
              <w:t>, их</w:t>
            </w:r>
            <w:r w:rsidRPr="008631F9">
              <w:rPr>
                <w:rFonts w:ascii="Times New Roman" w:hAnsi="Times New Roman"/>
              </w:rPr>
              <w:t xml:space="preserve"> решение </w:t>
            </w:r>
            <w:r w:rsidRPr="008631F9">
              <w:rPr>
                <w:rFonts w:ascii="Times New Roman" w:eastAsia="Calibri" w:hAnsi="Times New Roman" w:cs="Times New Roman"/>
              </w:rPr>
              <w:t>в виде числового промежутка на числовой прямой.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/>
              </w:rPr>
              <w:t>Использование записи</w:t>
            </w:r>
            <w:r w:rsidRPr="008631F9">
              <w:rPr>
                <w:rFonts w:ascii="Times New Roman" w:eastAsia="Calibri" w:hAnsi="Times New Roman" w:cs="Times New Roman"/>
              </w:rPr>
              <w:t xml:space="preserve"> числа в стандартном виде для выражения размеров объектов, длительности проце</w:t>
            </w:r>
            <w:r w:rsidRPr="008631F9">
              <w:rPr>
                <w:rFonts w:ascii="Times New Roman" w:hAnsi="Times New Roman"/>
              </w:rPr>
              <w:t>ссов в реальном мире, сравнение чисел, записанных</w:t>
            </w:r>
            <w:r w:rsidRPr="008631F9">
              <w:rPr>
                <w:rFonts w:ascii="Times New Roman" w:eastAsia="Calibri" w:hAnsi="Times New Roman" w:cs="Times New Roman"/>
              </w:rPr>
              <w:t xml:space="preserve"> в стандартном виде. </w:t>
            </w:r>
            <w:r w:rsidRPr="008631F9">
              <w:rPr>
                <w:rFonts w:ascii="Times New Roman" w:hAnsi="Times New Roman"/>
              </w:rPr>
              <w:t>Выполнение вычислений с реальными данными, выполняя</w:t>
            </w:r>
            <w:r w:rsidRPr="008631F9">
              <w:rPr>
                <w:rFonts w:ascii="Times New Roman" w:eastAsia="Calibri" w:hAnsi="Times New Roman" w:cs="Times New Roman"/>
              </w:rPr>
              <w:t xml:space="preserve"> прикидку и оценку результатов вычислений.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/>
              </w:rPr>
              <w:t>Распознавание основных методов</w:t>
            </w:r>
            <w:r w:rsidRPr="008631F9">
              <w:rPr>
                <w:rFonts w:ascii="Times New Roman" w:eastAsia="Calibri" w:hAnsi="Times New Roman" w:cs="Times New Roman"/>
              </w:rPr>
              <w:t xml:space="preserve"> решения простейших комбинаторных задач; перебор вариантов, построение дерева вариантов, правило умножения.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  <w:lang w:eastAsia="ru-RU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 xml:space="preserve">Планирование хода решения нестандартной задачи на применение базовых знаний в житейской </w:t>
            </w:r>
            <w:proofErr w:type="gramStart"/>
            <w:r w:rsidRPr="008631F9">
              <w:rPr>
                <w:rFonts w:ascii="Times New Roman" w:eastAsia="Arial" w:hAnsi="Times New Roman" w:cs="Times New Roman"/>
                <w:color w:val="000000"/>
              </w:rPr>
              <w:t>ситуации,  объяснение</w:t>
            </w:r>
            <w:proofErr w:type="gramEnd"/>
            <w:r w:rsidRPr="008631F9">
              <w:rPr>
                <w:rFonts w:ascii="Times New Roman" w:eastAsia="Arial" w:hAnsi="Times New Roman" w:cs="Times New Roman"/>
                <w:color w:val="000000"/>
              </w:rPr>
              <w:t xml:space="preserve"> полученного ответа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proofErr w:type="gramStart"/>
            <w:r w:rsidRPr="008631F9">
              <w:rPr>
                <w:rFonts w:ascii="Times New Roman" w:hAnsi="Times New Roman" w:cs="Times New Roman"/>
              </w:rPr>
              <w:t>Наличие  пробелов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631F9" w:rsidRPr="00AC193E" w:rsidTr="008631F9">
        <w:tc>
          <w:tcPr>
            <w:tcW w:w="1519" w:type="dxa"/>
            <w:vMerge w:val="restart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427" w:type="dxa"/>
          </w:tcPr>
          <w:p w:rsidR="008631F9" w:rsidRPr="008631F9" w:rsidRDefault="008631F9" w:rsidP="004D69DE">
            <w:pPr>
              <w:ind w:right="153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Применение свойств и признаков четырехугольников для решения задач.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Нахождение площадей фигур, решение прямоугольного </w:t>
            </w:r>
            <w:proofErr w:type="gramStart"/>
            <w:r w:rsidRPr="008631F9">
              <w:rPr>
                <w:rFonts w:ascii="Times New Roman" w:hAnsi="Times New Roman" w:cs="Times New Roman"/>
              </w:rPr>
              <w:t>треугольник(</w:t>
            </w:r>
            <w:proofErr w:type="gramEnd"/>
            <w:r w:rsidRPr="008631F9">
              <w:rPr>
                <w:rFonts w:ascii="Times New Roman" w:hAnsi="Times New Roman" w:cs="Times New Roman"/>
              </w:rPr>
              <w:t>применение теоремы Пифагора)</w:t>
            </w:r>
            <w:r w:rsidRPr="008631F9">
              <w:t>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Применение признаков подобия треугольников при решении задач, нахождение средней линии треугольника.</w:t>
            </w:r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8631F9" w:rsidRPr="00AC193E" w:rsidTr="008631F9">
        <w:tc>
          <w:tcPr>
            <w:tcW w:w="1519" w:type="dxa"/>
            <w:vMerge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Нахождение элементов окружности и ее свойств, вписанной и описанной окружностях; применение центральных и вписанных углов к решению </w:t>
            </w:r>
            <w:proofErr w:type="gramStart"/>
            <w:r w:rsidRPr="008631F9">
              <w:rPr>
                <w:rFonts w:ascii="Times New Roman" w:hAnsi="Times New Roman" w:cs="Times New Roman"/>
              </w:rPr>
              <w:t>задач .</w:t>
            </w:r>
            <w:proofErr w:type="gramEnd"/>
          </w:p>
        </w:tc>
        <w:tc>
          <w:tcPr>
            <w:tcW w:w="4828" w:type="dxa"/>
            <w:vMerge/>
          </w:tcPr>
          <w:p w:rsidR="008631F9" w:rsidRPr="008631F9" w:rsidRDefault="008631F9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19"/>
        <w:gridCol w:w="5427"/>
        <w:gridCol w:w="4828"/>
        <w:gridCol w:w="1915"/>
      </w:tblGrid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27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E25133" w:rsidRPr="004B6C2B" w:rsidTr="00E25133">
        <w:trPr>
          <w:trHeight w:val="413"/>
        </w:trPr>
        <w:tc>
          <w:tcPr>
            <w:tcW w:w="1519" w:type="dxa"/>
            <w:vMerge w:val="restart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B6C2B">
              <w:rPr>
                <w:rFonts w:ascii="Times New Roman" w:eastAsia="Arial" w:hAnsi="Times New Roman" w:cs="Times New Roman"/>
                <w:color w:val="000000"/>
              </w:rPr>
              <w:t>Распознавание линейных и квадратных неравенств, систем неравенств их решение в виде числового промежутка на числовой прямой.</w:t>
            </w:r>
          </w:p>
        </w:tc>
        <w:tc>
          <w:tcPr>
            <w:tcW w:w="4828" w:type="dxa"/>
            <w:vMerge w:val="restart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Times New Roman" w:hAnsi="Times New Roman" w:cs="Times New Roman"/>
              </w:rPr>
              <w:t>Умение организовать исследовательскую и проектную, самостоятельную работу учащихся.</w:t>
            </w:r>
          </w:p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C2B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Times New Roman" w:hAnsi="Times New Roman" w:cs="Times New Roman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Times New Roman" w:hAnsi="Times New Roman" w:cs="Times New Roman"/>
              </w:rPr>
              <w:lastRenderedPageBreak/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E25133" w:rsidRPr="004B6C2B" w:rsidTr="00E25133">
        <w:trPr>
          <w:trHeight w:val="412"/>
        </w:trPr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B6C2B">
              <w:rPr>
                <w:rFonts w:ascii="Times New Roman" w:eastAsia="Arial" w:hAnsi="Times New Roman" w:cs="Times New Roman"/>
                <w:color w:val="000000"/>
              </w:rPr>
              <w:t xml:space="preserve">Распознавание рациональных неравенств, их решение в виде числового промежутка на </w:t>
            </w:r>
            <w:proofErr w:type="gramStart"/>
            <w:r w:rsidRPr="004B6C2B">
              <w:rPr>
                <w:rFonts w:ascii="Times New Roman" w:eastAsia="Arial" w:hAnsi="Times New Roman" w:cs="Times New Roman"/>
                <w:color w:val="000000"/>
              </w:rPr>
              <w:t>числовой  прямой</w:t>
            </w:r>
            <w:proofErr w:type="gramEnd"/>
            <w:r w:rsidRPr="004B6C2B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  <w:tr w:rsidR="00E25133" w:rsidRPr="004B6C2B" w:rsidTr="00E25133"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Arial" w:hAnsi="Times New Roman" w:cs="Times New Roman"/>
                <w:color w:val="000000"/>
              </w:rPr>
              <w:t>Решение систем уравнений.</w:t>
            </w:r>
            <w:r w:rsidRPr="004B6C2B">
              <w:rPr>
                <w:rFonts w:ascii="Times New Roman" w:hAnsi="Times New Roman" w:cs="Times New Roman"/>
              </w:rPr>
              <w:t xml:space="preserve">  Анализ условия задачи, выбор </w:t>
            </w:r>
            <w:proofErr w:type="gramStart"/>
            <w:r w:rsidRPr="004B6C2B">
              <w:rPr>
                <w:rFonts w:ascii="Times New Roman" w:hAnsi="Times New Roman" w:cs="Times New Roman"/>
              </w:rPr>
              <w:t>неизвестной  и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составление систем уравнения для  решения задачи. 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B6C2B">
              <w:rPr>
                <w:rFonts w:ascii="Times New Roman" w:eastAsia="Arial" w:hAnsi="Times New Roman" w:cs="Times New Roman"/>
                <w:color w:val="000000"/>
              </w:rPr>
              <w:t xml:space="preserve">Построение графиков функций </w:t>
            </w:r>
            <w:proofErr w:type="gramStart"/>
            <w:r w:rsidRPr="004B6C2B">
              <w:rPr>
                <w:rFonts w:ascii="Times New Roman" w:eastAsia="Arial" w:hAnsi="Times New Roman" w:cs="Times New Roman"/>
                <w:color w:val="000000"/>
              </w:rPr>
              <w:t>и  описание</w:t>
            </w:r>
            <w:proofErr w:type="gramEnd"/>
            <w:r w:rsidRPr="004B6C2B">
              <w:rPr>
                <w:rFonts w:ascii="Times New Roman" w:eastAsia="Arial" w:hAnsi="Times New Roman" w:cs="Times New Roman"/>
                <w:color w:val="000000"/>
              </w:rPr>
              <w:t xml:space="preserve">  их свойств на основе графических представлений и теоретического материала; преобразование графиков функций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B6C2B">
              <w:rPr>
                <w:rFonts w:ascii="Times New Roman" w:hAnsi="Times New Roman"/>
              </w:rPr>
              <w:t>Распознавание последовательностей, арифметической и геометрической прогрессий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/>
              </w:rPr>
              <w:t>Решение простейших комбинаторных и вероятностных задач.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Arial" w:hAnsi="Times New Roman" w:cs="Times New Roman"/>
                <w:color w:val="000000"/>
              </w:rPr>
              <w:t xml:space="preserve">Планирование хода решения нестандартной задачи на применение базовых знаний в житейской </w:t>
            </w:r>
            <w:proofErr w:type="gramStart"/>
            <w:r w:rsidRPr="004B6C2B">
              <w:rPr>
                <w:rFonts w:ascii="Times New Roman" w:eastAsia="Arial" w:hAnsi="Times New Roman" w:cs="Times New Roman"/>
                <w:color w:val="000000"/>
              </w:rPr>
              <w:t>ситуации,  объяснение</w:t>
            </w:r>
            <w:proofErr w:type="gramEnd"/>
            <w:r w:rsidRPr="004B6C2B">
              <w:rPr>
                <w:rFonts w:ascii="Times New Roman" w:eastAsia="Arial" w:hAnsi="Times New Roman" w:cs="Times New Roman"/>
                <w:color w:val="000000"/>
              </w:rPr>
              <w:t xml:space="preserve"> полученного ответа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  <w:tr w:rsidR="00E25133" w:rsidRPr="004B6C2B" w:rsidTr="00E25133">
        <w:trPr>
          <w:trHeight w:val="828"/>
        </w:trPr>
        <w:tc>
          <w:tcPr>
            <w:tcW w:w="1519" w:type="dxa"/>
            <w:vMerge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proofErr w:type="gramStart"/>
            <w:r w:rsidRPr="004B6C2B">
              <w:rPr>
                <w:rFonts w:ascii="Times New Roman" w:hAnsi="Times New Roman" w:cs="Times New Roman"/>
              </w:rPr>
              <w:t>Наличие  пробелов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 в  знаниях (вычислительные  навыки)  учащихся  по базовой  программе  курса  математики основной школы.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427" w:type="dxa"/>
          </w:tcPr>
          <w:p w:rsidR="00E25133" w:rsidRPr="004B6C2B" w:rsidRDefault="00E25133" w:rsidP="004D69DE">
            <w:pPr>
              <w:ind w:right="153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Векторы, сложение, вычитание, умножение вектора на </w:t>
            </w:r>
            <w:proofErr w:type="gramStart"/>
            <w:r w:rsidRPr="004B6C2B">
              <w:rPr>
                <w:rFonts w:ascii="Times New Roman" w:hAnsi="Times New Roman" w:cs="Times New Roman"/>
              </w:rPr>
              <w:t>число,  средняя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линия трапеции, простейшие задачи в координатах, уравнение прямой, окружности.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векторов. Теорема синусов, косинусов. Площадь треугольника.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Нахождение длины окружности и площади круга; вписанная и описанная окружности в правильный многоугольник, применение формул для вычисления стороны правильного многоугольника, радиуса вписанной и описанной </w:t>
            </w:r>
            <w:proofErr w:type="gramStart"/>
            <w:r w:rsidRPr="004B6C2B">
              <w:rPr>
                <w:rFonts w:ascii="Times New Roman" w:hAnsi="Times New Roman" w:cs="Times New Roman"/>
              </w:rPr>
              <w:t>окружностей  к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решению задач 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Движение: параллельный перенос, поворот, симметрия (осевая и центральная).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Начальные сведения из стереометрии: призма, параллелепипед, пирамида, цилиндр, шар.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Планирование хода решения нестандартной задачи на применение базовых знаний в житейской </w:t>
            </w:r>
            <w:proofErr w:type="gramStart"/>
            <w:r w:rsidRPr="004B6C2B">
              <w:rPr>
                <w:rFonts w:ascii="Times New Roman" w:hAnsi="Times New Roman" w:cs="Times New Roman"/>
              </w:rPr>
              <w:t>ситуации,  объяснение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полученного ответа,</w:t>
            </w:r>
          </w:p>
        </w:tc>
        <w:tc>
          <w:tcPr>
            <w:tcW w:w="4828" w:type="dxa"/>
            <w:vMerge/>
          </w:tcPr>
          <w:p w:rsidR="00E25133" w:rsidRPr="004B6C2B" w:rsidRDefault="00E25133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D6D3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19"/>
        <w:gridCol w:w="5285"/>
        <w:gridCol w:w="4961"/>
        <w:gridCol w:w="1774"/>
      </w:tblGrid>
      <w:tr w:rsidR="008F70CB" w:rsidRPr="0037540B" w:rsidTr="008F70CB">
        <w:tc>
          <w:tcPr>
            <w:tcW w:w="1519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85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961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8F70CB" w:rsidRPr="0037540B" w:rsidTr="008F70CB">
        <w:tc>
          <w:tcPr>
            <w:tcW w:w="1519" w:type="dxa"/>
            <w:vMerge w:val="restart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7540B">
              <w:rPr>
                <w:rFonts w:ascii="Times New Roman" w:eastAsia="Arial" w:hAnsi="Times New Roman" w:cs="Times New Roman"/>
                <w:color w:val="000000"/>
              </w:rPr>
              <w:t xml:space="preserve">Применение свойств корня </w:t>
            </w:r>
            <w:r w:rsidRPr="0037540B">
              <w:rPr>
                <w:rFonts w:ascii="Times New Roman" w:eastAsia="Arial" w:hAnsi="Times New Roman" w:cs="Times New Roman"/>
                <w:color w:val="000000"/>
                <w:lang w:val="en-US"/>
              </w:rPr>
              <w:t>n</w:t>
            </w:r>
            <w:r w:rsidRPr="0037540B">
              <w:rPr>
                <w:rFonts w:ascii="Times New Roman" w:eastAsia="Arial" w:hAnsi="Times New Roman" w:cs="Times New Roman"/>
                <w:color w:val="000000"/>
              </w:rPr>
              <w:t>-ой степени.</w:t>
            </w:r>
          </w:p>
        </w:tc>
        <w:tc>
          <w:tcPr>
            <w:tcW w:w="4961" w:type="dxa"/>
            <w:vMerge w:val="restart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eastAsia="Times New Roman" w:hAnsi="Times New Roman" w:cs="Times New Roman"/>
              </w:rPr>
              <w:t>Умение организовать исследовательскую и проектную, самостоятельную работу учащихся.</w:t>
            </w:r>
          </w:p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</w:t>
            </w:r>
            <w:r w:rsidRPr="0037540B">
              <w:rPr>
                <w:rFonts w:ascii="Times New Roman" w:hAnsi="Times New Roman" w:cs="Times New Roman"/>
              </w:rPr>
              <w:lastRenderedPageBreak/>
              <w:t xml:space="preserve">(умения разрешать учебные или жизненные ситуации средствами математики, используя полученные знания). </w:t>
            </w:r>
          </w:p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540B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37540B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eastAsia="Times New Roman" w:hAnsi="Times New Roman" w:cs="Times New Roman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eastAsia="Times New Roman" w:hAnsi="Times New Roman" w:cs="Times New Roman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Преобразования выражений, содержащих радикалы. Понятие модуля.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  <w:tr w:rsidR="008F70CB" w:rsidRPr="0037540B" w:rsidTr="008F70CB">
        <w:trPr>
          <w:trHeight w:val="135"/>
        </w:trPr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7540B">
              <w:rPr>
                <w:rFonts w:ascii="Times New Roman" w:eastAsia="Arial" w:hAnsi="Times New Roman" w:cs="Times New Roman"/>
                <w:color w:val="000000"/>
              </w:rPr>
              <w:t>Применение свойств логарифмов.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CB" w:rsidRPr="0037540B" w:rsidTr="008F70CB">
        <w:trPr>
          <w:trHeight w:val="135"/>
        </w:trPr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7540B">
              <w:rPr>
                <w:rFonts w:ascii="Times New Roman" w:eastAsia="Arial" w:hAnsi="Times New Roman" w:cs="Times New Roman"/>
                <w:color w:val="000000"/>
              </w:rPr>
              <w:t xml:space="preserve">Преобразование тригонометрических выражений. 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7540B">
              <w:rPr>
                <w:rFonts w:ascii="Times New Roman" w:eastAsia="Arial" w:hAnsi="Times New Roman" w:cs="Times New Roman"/>
                <w:color w:val="000000"/>
              </w:rPr>
              <w:t>Решение показательных неравенств.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37540B">
              <w:rPr>
                <w:rFonts w:ascii="Times New Roman" w:hAnsi="Times New Roman" w:cs="Times New Roman"/>
              </w:rPr>
              <w:t>логарифмических  уравнений</w:t>
            </w:r>
            <w:proofErr w:type="gramEnd"/>
            <w:r w:rsidRPr="0037540B">
              <w:rPr>
                <w:rFonts w:ascii="Times New Roman" w:hAnsi="Times New Roman" w:cs="Times New Roman"/>
              </w:rPr>
              <w:t>. Отбор корней с использованием ОДЗ.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37540B">
              <w:rPr>
                <w:rFonts w:ascii="Times New Roman" w:hAnsi="Times New Roman" w:cs="Times New Roman"/>
              </w:rPr>
              <w:t>логарифмических  неравенств</w:t>
            </w:r>
            <w:proofErr w:type="gramEnd"/>
            <w:r w:rsidRPr="0037540B">
              <w:rPr>
                <w:rFonts w:ascii="Times New Roman" w:hAnsi="Times New Roman" w:cs="Times New Roman"/>
              </w:rPr>
              <w:t>. Переход к равносильной системе неравенств.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Чтение графика функции.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Применение теорем о вероятностях событий.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  <w:tr w:rsidR="008F70CB" w:rsidRPr="0037540B" w:rsidTr="008F70CB"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Решение уравнений и неравенств с параметрами.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c>
          <w:tcPr>
            <w:tcW w:w="1519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Решение тригонометрических уравнений. Отбор корней.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rPr>
          <w:trHeight w:val="255"/>
        </w:trPr>
        <w:tc>
          <w:tcPr>
            <w:tcW w:w="1519" w:type="dxa"/>
            <w:vMerge w:val="restart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285" w:type="dxa"/>
          </w:tcPr>
          <w:p w:rsidR="008F70CB" w:rsidRPr="0037540B" w:rsidRDefault="008F70CB" w:rsidP="004D69DE">
            <w:pPr>
              <w:ind w:right="153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Использование при решении стереометрических задач планиметрические факты и методы.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  <w:tr w:rsidR="008F70CB" w:rsidRPr="0037540B" w:rsidTr="008F70CB">
        <w:trPr>
          <w:trHeight w:val="255"/>
        </w:trPr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ind w:right="153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Проводить доказательные рассуждения в ходе решения задач.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c>
          <w:tcPr>
            <w:tcW w:w="1519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ind w:right="153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Нахождение углов между прямыми, прямой и плоскостью, плоскостями. Метод координат.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c>
          <w:tcPr>
            <w:tcW w:w="1519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Нахождение расстояния от точки до прямой и до плоскости. Нахождение расстояния между прямыми и плоскостями.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</w:tc>
      </w:tr>
      <w:tr w:rsidR="008F70CB" w:rsidRPr="0037540B" w:rsidTr="008F70CB">
        <w:trPr>
          <w:trHeight w:val="532"/>
        </w:trPr>
        <w:tc>
          <w:tcPr>
            <w:tcW w:w="1519" w:type="dxa"/>
            <w:vMerge w:val="restart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Построение сечений многогранников и нахождение их элементов.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П</w:t>
            </w:r>
          </w:p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CB" w:rsidRPr="0037540B" w:rsidTr="008F70CB">
        <w:trPr>
          <w:trHeight w:val="787"/>
        </w:trPr>
        <w:tc>
          <w:tcPr>
            <w:tcW w:w="1519" w:type="dxa"/>
            <w:vMerge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Анализировать взаимное расположение объектов в пространстве.</w:t>
            </w:r>
          </w:p>
        </w:tc>
        <w:tc>
          <w:tcPr>
            <w:tcW w:w="4961" w:type="dxa"/>
            <w:vMerge/>
          </w:tcPr>
          <w:p w:rsidR="008F70CB" w:rsidRPr="0037540B" w:rsidRDefault="008F70CB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Б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20"/>
        <w:gridCol w:w="5284"/>
        <w:gridCol w:w="4828"/>
        <w:gridCol w:w="1631"/>
      </w:tblGrid>
      <w:tr w:rsidR="00A26AC7" w:rsidRPr="00DD04F7" w:rsidTr="00A26AC7">
        <w:tc>
          <w:tcPr>
            <w:tcW w:w="1520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84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A26AC7" w:rsidRPr="00DD04F7" w:rsidTr="00A26AC7">
        <w:tc>
          <w:tcPr>
            <w:tcW w:w="1520" w:type="dxa"/>
            <w:vMerge w:val="restart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D04F7">
              <w:rPr>
                <w:rFonts w:ascii="Times New Roman" w:eastAsia="Arial" w:hAnsi="Times New Roman" w:cs="Times New Roman"/>
                <w:color w:val="000000"/>
              </w:rPr>
              <w:t xml:space="preserve">Тригонометрические </w:t>
            </w:r>
            <w:proofErr w:type="gramStart"/>
            <w:r w:rsidRPr="00DD04F7">
              <w:rPr>
                <w:rFonts w:ascii="Times New Roman" w:eastAsia="Arial" w:hAnsi="Times New Roman" w:cs="Times New Roman"/>
                <w:color w:val="000000"/>
              </w:rPr>
              <w:t>функции ,</w:t>
            </w:r>
            <w:proofErr w:type="gramEnd"/>
            <w:r w:rsidRPr="00DD04F7">
              <w:rPr>
                <w:rFonts w:ascii="Times New Roman" w:eastAsia="Arial" w:hAnsi="Times New Roman" w:cs="Times New Roman"/>
                <w:color w:val="000000"/>
              </w:rPr>
              <w:t xml:space="preserve"> их свойства и графики.</w:t>
            </w:r>
          </w:p>
        </w:tc>
        <w:tc>
          <w:tcPr>
            <w:tcW w:w="4828" w:type="dxa"/>
            <w:vMerge w:val="restart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 и проектную, с</w:t>
            </w:r>
            <w:bookmarkStart w:id="0" w:name="_GoBack"/>
            <w:bookmarkEnd w:id="0"/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амостоятельную работу учащихся.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DD04F7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DD04F7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Обратные тригонометрические функции.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D04F7">
              <w:rPr>
                <w:rFonts w:ascii="Times New Roman" w:eastAsia="Arial" w:hAnsi="Times New Roman" w:cs="Times New Roman"/>
                <w:color w:val="000000"/>
              </w:rPr>
              <w:t>Исследование степенных, показательных и логарифмических функций на монотонность, нахождение наибольшего и наименьшего значения функции.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DD04F7">
              <w:rPr>
                <w:rFonts w:ascii="Times New Roman" w:eastAsia="Arial" w:hAnsi="Times New Roman" w:cs="Times New Roman"/>
                <w:color w:val="000000"/>
              </w:rPr>
              <w:t>Производная ,</w:t>
            </w:r>
            <w:proofErr w:type="gramEnd"/>
            <w:r w:rsidRPr="00DD04F7">
              <w:rPr>
                <w:rFonts w:ascii="Times New Roman" w:eastAsia="Arial" w:hAnsi="Times New Roman" w:cs="Times New Roman"/>
                <w:color w:val="000000"/>
              </w:rPr>
              <w:t xml:space="preserve"> ее геометрический смысл. 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Arial" w:hAnsi="Times New Roman" w:cs="Times New Roman"/>
                <w:color w:val="000000"/>
              </w:rPr>
              <w:t>Правила дифференцирования.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Первообразная. Правила нахождения первообразных.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Чтение графика функции и графика ее первообразной.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Вычисление площадей с использованием первообразной.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  <w:lang w:eastAsia="ru-RU"/>
              </w:rPr>
            </w:pPr>
            <w:r w:rsidRPr="00DD04F7">
              <w:rPr>
                <w:rFonts w:ascii="Times New Roman" w:hAnsi="Times New Roman" w:cs="Times New Roman"/>
                <w:lang w:eastAsia="ru-RU"/>
              </w:rPr>
              <w:t>Применение теорем о вероятностях событий.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Решение уравнений и неравенств с параметрами.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 w:val="restart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284" w:type="dxa"/>
          </w:tcPr>
          <w:p w:rsidR="00A26AC7" w:rsidRPr="00DD04F7" w:rsidRDefault="00A26AC7" w:rsidP="004D69DE">
            <w:pPr>
              <w:ind w:right="153"/>
              <w:rPr>
                <w:rFonts w:ascii="Times New Roman" w:hAnsi="Times New Roman" w:cs="Times New Roman"/>
              </w:rPr>
            </w:pPr>
            <w:proofErr w:type="gramStart"/>
            <w:r w:rsidRPr="00DD04F7">
              <w:rPr>
                <w:rFonts w:ascii="Times New Roman" w:hAnsi="Times New Roman" w:cs="Times New Roman"/>
              </w:rPr>
              <w:t>Применение  планиметрических</w:t>
            </w:r>
            <w:proofErr w:type="gramEnd"/>
            <w:r w:rsidRPr="00DD04F7">
              <w:rPr>
                <w:rFonts w:ascii="Times New Roman" w:hAnsi="Times New Roman" w:cs="Times New Roman"/>
              </w:rPr>
              <w:t xml:space="preserve">  фактов и методов при решении стереометрических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ind w:right="153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Нахождение углов между прямыми, прямой и плоскостью, плоскостями.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Нахождение расстояния от точки до прямой и до плоскости. Нахождение расстояния между прямыми и плоскостями.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Вычисление объемов и площадей поверхностей пространственных тел при решении практических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rPr>
          <w:trHeight w:val="810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Построение сечений многогранников и нахождение их элементов.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rPr>
          <w:trHeight w:val="106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Анализ взаимного расположения объектов в пространстве. Проведение доказательных рассуждений в ходе решения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</w:tbl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BD" w:rsidRDefault="00E74FBD" w:rsidP="00517E66">
      <w:pPr>
        <w:rPr>
          <w:rFonts w:ascii="Times New Roman" w:hAnsi="Times New Roman"/>
          <w:lang w:eastAsia="ru-RU"/>
        </w:rPr>
      </w:pPr>
    </w:p>
    <w:p w:rsidR="00E1363F" w:rsidRDefault="00E1363F" w:rsidP="004E1871">
      <w:pPr>
        <w:rPr>
          <w:rFonts w:ascii="Times New Roman" w:hAnsi="Times New Roman" w:cs="Times New Roman"/>
          <w:sz w:val="24"/>
          <w:szCs w:val="24"/>
        </w:rPr>
      </w:pPr>
    </w:p>
    <w:p w:rsidR="00E1363F" w:rsidRDefault="00E1363F" w:rsidP="00E1363F">
      <w:pPr>
        <w:rPr>
          <w:rFonts w:ascii="Times New Roman" w:hAnsi="Times New Roman" w:cs="Times New Roman"/>
          <w:sz w:val="24"/>
          <w:szCs w:val="24"/>
        </w:rPr>
      </w:pPr>
    </w:p>
    <w:sectPr w:rsidR="00E1363F" w:rsidSect="00262D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162"/>
    <w:multiLevelType w:val="hybridMultilevel"/>
    <w:tmpl w:val="AA4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6"/>
    <w:rsid w:val="001B0660"/>
    <w:rsid w:val="001C6237"/>
    <w:rsid w:val="00262D50"/>
    <w:rsid w:val="0028725D"/>
    <w:rsid w:val="002A6490"/>
    <w:rsid w:val="003C1985"/>
    <w:rsid w:val="00424973"/>
    <w:rsid w:val="004E1871"/>
    <w:rsid w:val="00517E66"/>
    <w:rsid w:val="00523035"/>
    <w:rsid w:val="005645B1"/>
    <w:rsid w:val="00686972"/>
    <w:rsid w:val="007766EB"/>
    <w:rsid w:val="0079541E"/>
    <w:rsid w:val="008631F9"/>
    <w:rsid w:val="008B3924"/>
    <w:rsid w:val="008F70CB"/>
    <w:rsid w:val="00A26AC7"/>
    <w:rsid w:val="00A82E4E"/>
    <w:rsid w:val="00AC193E"/>
    <w:rsid w:val="00AD6D3D"/>
    <w:rsid w:val="00D86BBD"/>
    <w:rsid w:val="00E1363F"/>
    <w:rsid w:val="00E25133"/>
    <w:rsid w:val="00E74FBD"/>
    <w:rsid w:val="00EC49E3"/>
    <w:rsid w:val="00F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4D80-C259-4CB2-BCC7-BF411E0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Пятакова</dc:creator>
  <cp:lastModifiedBy>Костенко</cp:lastModifiedBy>
  <cp:revision>14</cp:revision>
  <dcterms:created xsi:type="dcterms:W3CDTF">2018-02-10T09:53:00Z</dcterms:created>
  <dcterms:modified xsi:type="dcterms:W3CDTF">2018-02-10T10:05:00Z</dcterms:modified>
</cp:coreProperties>
</file>